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70CAF" w14:textId="77777777" w:rsidR="00925B4F" w:rsidRDefault="00925B4F" w:rsidP="00925B4F">
      <w:pPr>
        <w:pStyle w:val="TACDateVersion"/>
      </w:pPr>
      <w:r>
        <w:t>Michigan’s Multi-Tiered System of Supports Technical Assistance Center</w:t>
      </w:r>
    </w:p>
    <w:p w14:paraId="10BE3E90" w14:textId="2AA7E88A" w:rsidR="00925B4F" w:rsidRDefault="00E21AD0" w:rsidP="00925B4F">
      <w:pPr>
        <w:pStyle w:val="TACDateVersion"/>
      </w:pPr>
      <w:r>
        <w:t xml:space="preserve">February 2024 </w:t>
      </w:r>
      <w:r w:rsidR="00925B4F">
        <w:t xml:space="preserve">– Version </w:t>
      </w:r>
      <w:r w:rsidR="00BB73C8">
        <w:t>2</w:t>
      </w:r>
      <w:r w:rsidR="00925B4F">
        <w:t>.0</w:t>
      </w:r>
    </w:p>
    <w:p w14:paraId="6D72DB7F" w14:textId="06D4E9DE" w:rsidR="00355453" w:rsidRDefault="004D6D4E" w:rsidP="004D6D4E">
      <w:pPr>
        <w:pStyle w:val="Heading1"/>
      </w:pPr>
      <w:r>
        <w:t>Sample Family and Community Flyer</w:t>
      </w:r>
      <w:r w:rsidR="00A5616C">
        <w:br/>
      </w:r>
      <w:r>
        <w:t>about MiMTSS Recognition</w:t>
      </w:r>
    </w:p>
    <w:p w14:paraId="7EC46074" w14:textId="0946F0F4" w:rsidR="004D6D4E" w:rsidRPr="00943988" w:rsidRDefault="004D6D4E" w:rsidP="00943988">
      <w:pPr>
        <w:pStyle w:val="Heading2"/>
      </w:pPr>
      <w:r w:rsidRPr="00516C85">
        <w:t xml:space="preserve">We’re Shouting the News! We’ve Been Recognized </w:t>
      </w:r>
      <w:r w:rsidR="00943988">
        <w:t>for our Multi-Tiered Systems of Supports Efforts!</w:t>
      </w:r>
    </w:p>
    <w:p w14:paraId="19380D4E" w14:textId="37C9FC11" w:rsidR="004D6D4E" w:rsidRPr="004D6D4E" w:rsidRDefault="004D6D4E" w:rsidP="004D6D4E">
      <w:r w:rsidRPr="004D6D4E">
        <w:t xml:space="preserve">Congratulations, </w:t>
      </w:r>
      <w:r w:rsidR="00943988">
        <w:t>&lt;</w:t>
      </w:r>
      <w:r w:rsidRPr="00943988">
        <w:t>Name of School</w:t>
      </w:r>
      <w:r w:rsidR="00943988" w:rsidRPr="00943988">
        <w:t>, District</w:t>
      </w:r>
      <w:r w:rsidR="00EE688A">
        <w:t>,</w:t>
      </w:r>
      <w:r w:rsidR="00943988" w:rsidRPr="00943988">
        <w:t xml:space="preserve"> or ISD</w:t>
      </w:r>
      <w:r w:rsidR="00943988">
        <w:t>&gt;</w:t>
      </w:r>
      <w:r w:rsidRPr="004D6D4E">
        <w:t xml:space="preserve"> Community!</w:t>
      </w:r>
    </w:p>
    <w:p w14:paraId="58004C91" w14:textId="76389C4C" w:rsidR="004D6D4E" w:rsidRPr="00943988" w:rsidRDefault="036E5C7F" w:rsidP="004D6D4E">
      <w:r>
        <w:t>The MiMTSS Technical Assistance Center has recognized our &lt;school, district, ISD&gt; for our exemplary work in implementing a Mu</w:t>
      </w:r>
      <w:r w:rsidR="00A6682A">
        <w:t>lti</w:t>
      </w:r>
      <w:r>
        <w:t>-Tiered System of Supports (MTSS). We’re thrilled to share this achievement, which reflects the collective dedication of our students, families, communities, and staff.</w:t>
      </w:r>
    </w:p>
    <w:p w14:paraId="1E8630BE" w14:textId="4F74C849" w:rsidR="004D6D4E" w:rsidRDefault="7E9FBD38" w:rsidP="004D6D4E">
      <w:r>
        <w:t>Together, we’re successfully building a community that embraces these core features of MTSS:</w:t>
      </w:r>
    </w:p>
    <w:p w14:paraId="76B2CF53" w14:textId="6D4991AD" w:rsidR="008414C0" w:rsidRDefault="008414C0" w:rsidP="008414C0">
      <w:pPr>
        <w:pStyle w:val="ListParagraph"/>
        <w:numPr>
          <w:ilvl w:val="0"/>
          <w:numId w:val="14"/>
        </w:numPr>
      </w:pPr>
      <w:r w:rsidRPr="008414C0">
        <w:t>Team-Based Leadership</w:t>
      </w:r>
    </w:p>
    <w:p w14:paraId="443A3352" w14:textId="77777777" w:rsidR="008414C0" w:rsidRDefault="008414C0" w:rsidP="008414C0">
      <w:pPr>
        <w:pStyle w:val="ListParagraph"/>
        <w:numPr>
          <w:ilvl w:val="0"/>
          <w:numId w:val="14"/>
        </w:numPr>
      </w:pPr>
      <w:r w:rsidRPr="008414C0">
        <w:t>Tiered Delivery System</w:t>
      </w:r>
    </w:p>
    <w:p w14:paraId="2F02CD14" w14:textId="77777777" w:rsidR="008414C0" w:rsidRDefault="008414C0" w:rsidP="008414C0">
      <w:pPr>
        <w:pStyle w:val="ListParagraph"/>
        <w:numPr>
          <w:ilvl w:val="0"/>
          <w:numId w:val="14"/>
        </w:numPr>
      </w:pPr>
      <w:r w:rsidRPr="008414C0">
        <w:t>Selection and Implementation of Instruction, Interventions and Supports</w:t>
      </w:r>
    </w:p>
    <w:p w14:paraId="531372EB" w14:textId="4E34676B" w:rsidR="008414C0" w:rsidRDefault="008414C0" w:rsidP="008414C0">
      <w:pPr>
        <w:pStyle w:val="ListParagraph"/>
        <w:numPr>
          <w:ilvl w:val="0"/>
          <w:numId w:val="14"/>
        </w:numPr>
      </w:pPr>
      <w:r w:rsidRPr="008414C0">
        <w:t xml:space="preserve">Comprehensive Screening </w:t>
      </w:r>
      <w:r w:rsidR="00E21AD0">
        <w:t>and</w:t>
      </w:r>
      <w:r w:rsidR="00E21AD0" w:rsidRPr="008414C0">
        <w:t xml:space="preserve"> </w:t>
      </w:r>
      <w:r w:rsidRPr="008414C0">
        <w:t>Assessment System</w:t>
      </w:r>
    </w:p>
    <w:p w14:paraId="3EDA0505" w14:textId="14992B01" w:rsidR="008414C0" w:rsidRPr="008414C0" w:rsidRDefault="008414C0" w:rsidP="008414C0">
      <w:pPr>
        <w:pStyle w:val="ListParagraph"/>
        <w:numPr>
          <w:ilvl w:val="0"/>
          <w:numId w:val="14"/>
        </w:numPr>
      </w:pPr>
      <w:r w:rsidRPr="008414C0">
        <w:t>Continuous Data-Based Decision Making</w:t>
      </w:r>
    </w:p>
    <w:p w14:paraId="719CA303" w14:textId="2FEBDF13" w:rsidR="008414C0" w:rsidRPr="00943988" w:rsidRDefault="7E9FBD38" w:rsidP="004D6D4E">
      <w:r>
        <w:t>We undertake this important work to benefit learners and our community by:</w:t>
      </w:r>
    </w:p>
    <w:p w14:paraId="1D08A93D" w14:textId="649E193F" w:rsidR="004D6D4E" w:rsidRPr="00943988" w:rsidRDefault="008414C0" w:rsidP="00943988">
      <w:pPr>
        <w:pStyle w:val="ListParagraph"/>
        <w:numPr>
          <w:ilvl w:val="0"/>
          <w:numId w:val="13"/>
        </w:numPr>
      </w:pPr>
      <w:r>
        <w:t>C</w:t>
      </w:r>
      <w:r w:rsidR="004D6D4E" w:rsidRPr="00943988">
        <w:t>los</w:t>
      </w:r>
      <w:r>
        <w:t>ing opportunity gaps</w:t>
      </w:r>
    </w:p>
    <w:p w14:paraId="7051562F" w14:textId="71497E1F" w:rsidR="004D6D4E" w:rsidRPr="00943988" w:rsidRDefault="008414C0" w:rsidP="00943988">
      <w:pPr>
        <w:pStyle w:val="ListParagraph"/>
        <w:numPr>
          <w:ilvl w:val="0"/>
          <w:numId w:val="13"/>
        </w:numPr>
      </w:pPr>
      <w:r>
        <w:t>C</w:t>
      </w:r>
      <w:r w:rsidR="004D6D4E" w:rsidRPr="00943988">
        <w:t>onsistently provid</w:t>
      </w:r>
      <w:r>
        <w:t>ing</w:t>
      </w:r>
      <w:r w:rsidR="004D6D4E" w:rsidRPr="00943988">
        <w:t xml:space="preserve"> high-quality education for all students</w:t>
      </w:r>
    </w:p>
    <w:p w14:paraId="3BFC68AA" w14:textId="77777777" w:rsidR="00DA4576" w:rsidRDefault="008414C0" w:rsidP="00943988">
      <w:pPr>
        <w:pStyle w:val="ListParagraph"/>
        <w:numPr>
          <w:ilvl w:val="0"/>
          <w:numId w:val="13"/>
        </w:numPr>
      </w:pPr>
      <w:r>
        <w:t>Using</w:t>
      </w:r>
      <w:r w:rsidR="004D6D4E" w:rsidRPr="00943988">
        <w:t xml:space="preserve"> data to </w:t>
      </w:r>
      <w:r>
        <w:t xml:space="preserve">identify successes and </w:t>
      </w:r>
      <w:r w:rsidR="00DA4576">
        <w:t>strengths</w:t>
      </w:r>
    </w:p>
    <w:p w14:paraId="7B643EC9" w14:textId="3BC8C2A1" w:rsidR="004D6D4E" w:rsidRPr="00943988" w:rsidRDefault="00DA4576" w:rsidP="00943988">
      <w:pPr>
        <w:pStyle w:val="ListParagraph"/>
        <w:numPr>
          <w:ilvl w:val="0"/>
          <w:numId w:val="13"/>
        </w:numPr>
      </w:pPr>
      <w:r>
        <w:t xml:space="preserve">Using data to </w:t>
      </w:r>
      <w:r w:rsidR="004D6D4E" w:rsidRPr="00943988">
        <w:t>quickly identify needs of students and provide support</w:t>
      </w:r>
    </w:p>
    <w:p w14:paraId="022577E0" w14:textId="4D0E9B64" w:rsidR="004D6D4E" w:rsidRPr="00943988" w:rsidRDefault="00DA4576" w:rsidP="00943988">
      <w:pPr>
        <w:pStyle w:val="ListParagraph"/>
        <w:numPr>
          <w:ilvl w:val="0"/>
          <w:numId w:val="13"/>
        </w:numPr>
      </w:pPr>
      <w:r>
        <w:t>Nurturing</w:t>
      </w:r>
      <w:r w:rsidR="004D6D4E" w:rsidRPr="00943988">
        <w:t xml:space="preserve"> relationships with students, families, and our community</w:t>
      </w:r>
    </w:p>
    <w:p w14:paraId="7CACA518" w14:textId="3FACA36A" w:rsidR="004D6D4E" w:rsidRPr="00943988" w:rsidRDefault="00DA4576" w:rsidP="004D6D4E">
      <w:pPr>
        <w:pStyle w:val="ListParagraph"/>
        <w:numPr>
          <w:ilvl w:val="0"/>
          <w:numId w:val="13"/>
        </w:numPr>
      </w:pPr>
      <w:r>
        <w:t>Increasing</w:t>
      </w:r>
      <w:r w:rsidR="004D6D4E" w:rsidRPr="00943988">
        <w:t xml:space="preserve"> the number of students </w:t>
      </w:r>
      <w:r>
        <w:t>with the literacy and social, emotional, behavioral skills needed to achieve their life goals</w:t>
      </w:r>
    </w:p>
    <w:p w14:paraId="06469769" w14:textId="06D999CC" w:rsidR="004D6D4E" w:rsidRDefault="13FBA4FE" w:rsidP="004D6D4E">
      <w:r>
        <w:t>&lt;Insert quote from a district administrator or school principal highlighting your implementation efforts.&gt;</w:t>
      </w:r>
    </w:p>
    <w:p w14:paraId="5D2B5D33" w14:textId="74D0FE93" w:rsidR="004D6D4E" w:rsidRPr="00943988" w:rsidRDefault="036E5C7F" w:rsidP="004D6D4E">
      <w:r>
        <w:t>&lt;Insert quote from a student reflecting their experience and the benefits they are seeing from MTSS.&gt;</w:t>
      </w:r>
    </w:p>
    <w:p w14:paraId="0EC11B9A" w14:textId="0172022C" w:rsidR="004D6D4E" w:rsidRPr="00943988" w:rsidRDefault="386D5245" w:rsidP="004D6D4E">
      <w:r>
        <w:t>National research shows that full implementation of evidence-based practices, like the one we are building for MTSS, leads to improved student outcomes. Let’s continue our journey together!</w:t>
      </w:r>
    </w:p>
    <w:p w14:paraId="6A05085A" w14:textId="39680199" w:rsidR="00462AC5" w:rsidRDefault="004D6D4E" w:rsidP="00A6682A">
      <w:pPr>
        <w:rPr>
          <w:rStyle w:val="Strong"/>
        </w:rPr>
      </w:pPr>
      <w:r w:rsidRPr="00943988">
        <w:t xml:space="preserve">For more information on our </w:t>
      </w:r>
      <w:r w:rsidR="00C65B90">
        <w:t>MTSS</w:t>
      </w:r>
      <w:r w:rsidRPr="00943988">
        <w:t xml:space="preserve"> efforts, visit </w:t>
      </w:r>
      <w:r w:rsidR="00DA4576">
        <w:t>&lt;</w:t>
      </w:r>
      <w:r w:rsidRPr="00943988">
        <w:t>school website address</w:t>
      </w:r>
      <w:r w:rsidR="00DA4576">
        <w:t>.&gt;</w:t>
      </w:r>
      <w:r w:rsidRPr="00943988">
        <w:t xml:space="preserve"> To learn more about</w:t>
      </w:r>
      <w:r w:rsidRPr="004D6D4E">
        <w:t xml:space="preserve"> </w:t>
      </w:r>
      <w:r w:rsidR="00C65B90">
        <w:t>MiMTSS Recognition</w:t>
      </w:r>
      <w:r w:rsidRPr="004D6D4E">
        <w:t xml:space="preserve">, visit </w:t>
      </w:r>
      <w:r w:rsidR="00C65B90" w:rsidRPr="00C65B90">
        <w:t>the</w:t>
      </w:r>
      <w:r w:rsidR="00C65B90">
        <w:t xml:space="preserve"> </w:t>
      </w:r>
      <w:hyperlink r:id="rId8" w:history="1">
        <w:r w:rsidR="00C65B90" w:rsidRPr="008414C0">
          <w:rPr>
            <w:rStyle w:val="Hyperlink"/>
          </w:rPr>
          <w:t>MiMTSS TA Center website</w:t>
        </w:r>
      </w:hyperlink>
      <w:r w:rsidRPr="004D6D4E">
        <w:t>.</w:t>
      </w:r>
      <w:r w:rsidR="00DA4576">
        <w:t xml:space="preserve"> </w:t>
      </w:r>
      <w:r w:rsidR="00FA747D">
        <w:t>Want to connect and s</w:t>
      </w:r>
      <w:r w:rsidR="002561C1">
        <w:t>tay updated</w:t>
      </w:r>
      <w:r w:rsidR="00FA747D">
        <w:t>?</w:t>
      </w:r>
      <w:r w:rsidR="002561C1">
        <w:t xml:space="preserve"> </w:t>
      </w:r>
      <w:r w:rsidR="00FA747D">
        <w:t>V</w:t>
      </w:r>
      <w:r w:rsidR="002561C1">
        <w:t xml:space="preserve">isit the MiMTSS Facebook </w:t>
      </w:r>
      <w:hyperlink r:id="rId9" w:history="1">
        <w:r w:rsidR="002561C1" w:rsidRPr="00E21AD0">
          <w:rPr>
            <w:rStyle w:val="Hyperlink"/>
          </w:rPr>
          <w:t>@MiMTSSTAC</w:t>
        </w:r>
        <w:r w:rsidR="00E21AD0" w:rsidRPr="00E21AD0">
          <w:rPr>
            <w:rStyle w:val="Hyperlink"/>
          </w:rPr>
          <w:t>enter</w:t>
        </w:r>
      </w:hyperlink>
      <w:r w:rsidR="002561C1">
        <w:t xml:space="preserve"> and </w:t>
      </w:r>
      <w:r w:rsidR="00E21AD0">
        <w:t xml:space="preserve">Instagram </w:t>
      </w:r>
      <w:r w:rsidR="002561C1">
        <w:t xml:space="preserve">page </w:t>
      </w:r>
      <w:hyperlink r:id="rId10" w:history="1">
        <w:r w:rsidR="00E21AD0" w:rsidRPr="00E21AD0">
          <w:rPr>
            <w:rStyle w:val="Hyperlink"/>
          </w:rPr>
          <w:t>@MiMTSSTACenter</w:t>
        </w:r>
      </w:hyperlink>
      <w:r w:rsidR="002561C1">
        <w:t xml:space="preserve">. </w:t>
      </w:r>
      <w:r w:rsidR="00DA4576">
        <w:t xml:space="preserve">Visit the Michigan Department of Education website to learn more about </w:t>
      </w:r>
      <w:r w:rsidR="00000000">
        <w:fldChar w:fldCharType="begin"/>
      </w:r>
      <w:r w:rsidR="00000000">
        <w:instrText>HYPERLINK "https://www.michigan.gov/mde/services/school-performance-supports/mtss"</w:instrText>
      </w:r>
      <w:r w:rsidR="00000000">
        <w:fldChar w:fldCharType="separate"/>
      </w:r>
      <w:r w:rsidR="00DA4576" w:rsidRPr="00DA4576">
        <w:rPr>
          <w:rStyle w:val="Hyperlink"/>
        </w:rPr>
        <w:t>MTSS</w:t>
      </w:r>
      <w:r w:rsidR="00000000">
        <w:rPr>
          <w:rStyle w:val="Hyperlink"/>
        </w:rPr>
        <w:fldChar w:fldCharType="end"/>
      </w:r>
      <w:r w:rsidR="00DA4576">
        <w:t>.</w:t>
      </w:r>
    </w:p>
    <w:p w14:paraId="06C31504" w14:textId="06C0CDC1" w:rsidR="00462AC5" w:rsidRDefault="00462AC5" w:rsidP="00462AC5">
      <w:r w:rsidRPr="000F0DCF">
        <w:rPr>
          <w:rStyle w:val="Strong"/>
        </w:rPr>
        <w:lastRenderedPageBreak/>
        <w:t>URLs Used in Document</w:t>
      </w:r>
    </w:p>
    <w:p w14:paraId="42F7BF2C" w14:textId="642DB626" w:rsidR="00462AC5" w:rsidRDefault="00000000" w:rsidP="00C740E1">
      <w:pPr>
        <w:rPr>
          <w:rStyle w:val="Hyperlink"/>
        </w:rPr>
      </w:pPr>
      <w:hyperlink r:id="rId11" w:history="1">
        <w:r w:rsidR="00462AC5" w:rsidRPr="008414C0">
          <w:rPr>
            <w:rStyle w:val="Hyperlink"/>
          </w:rPr>
          <w:t>MiMTSS TA Center website</w:t>
        </w:r>
      </w:hyperlink>
      <w:r w:rsidR="00462AC5">
        <w:rPr>
          <w:rStyle w:val="Hyperlink"/>
        </w:rPr>
        <w:br/>
      </w:r>
      <w:r w:rsidR="00A6682A" w:rsidRPr="00A6682A">
        <w:t>https://mimtsstac.org/evaluation-research/results/mimtss-recognition</w:t>
      </w:r>
    </w:p>
    <w:p w14:paraId="38F6D29D" w14:textId="48B1B016" w:rsidR="00462AC5" w:rsidRDefault="00000000" w:rsidP="00C740E1">
      <w:pPr>
        <w:rPr>
          <w:rStyle w:val="Hyperlink"/>
        </w:rPr>
      </w:pPr>
      <w:hyperlink r:id="rId12" w:history="1">
        <w:r w:rsidR="00462AC5" w:rsidRPr="00E56EB5">
          <w:rPr>
            <w:rStyle w:val="Hyperlink"/>
          </w:rPr>
          <w:t>@MiMTSSTAC</w:t>
        </w:r>
      </w:hyperlink>
      <w:r w:rsidR="00462AC5">
        <w:rPr>
          <w:rStyle w:val="Hyperlink"/>
        </w:rPr>
        <w:br/>
      </w:r>
      <w:r w:rsidR="00E21AD0" w:rsidRPr="00E21AD0">
        <w:t>https://www.facebook.com/MiMTSSTACenter/</w:t>
      </w:r>
    </w:p>
    <w:p w14:paraId="160578F6" w14:textId="6A542305" w:rsidR="00462AC5" w:rsidRDefault="00000000" w:rsidP="00C740E1">
      <w:pPr>
        <w:rPr>
          <w:rStyle w:val="Hyperlink"/>
        </w:rPr>
      </w:pPr>
      <w:hyperlink r:id="rId13" w:history="1">
        <w:r w:rsidR="00462AC5" w:rsidRPr="00E56EB5">
          <w:rPr>
            <w:rStyle w:val="Hyperlink"/>
          </w:rPr>
          <w:t>@MichiganM</w:t>
        </w:r>
        <w:r w:rsidR="00462AC5">
          <w:rPr>
            <w:rStyle w:val="Hyperlink"/>
          </w:rPr>
          <w:t>TSS</w:t>
        </w:r>
      </w:hyperlink>
      <w:r w:rsidR="00462AC5">
        <w:rPr>
          <w:rStyle w:val="Hyperlink"/>
        </w:rPr>
        <w:br/>
      </w:r>
      <w:r w:rsidR="00E21AD0" w:rsidRPr="00E21AD0">
        <w:t>https://www.instagram.com/mimtsstacenter/</w:t>
      </w:r>
    </w:p>
    <w:p w14:paraId="4111767C" w14:textId="2DC98B24" w:rsidR="00462AC5" w:rsidRPr="00485E7C" w:rsidRDefault="00000000" w:rsidP="00485E7C">
      <w:pPr>
        <w:rPr>
          <w:color w:val="0070C0"/>
          <w:u w:val="single"/>
        </w:rPr>
      </w:pPr>
      <w:hyperlink r:id="rId14" w:history="1">
        <w:r w:rsidR="00462AC5" w:rsidRPr="00DA4576">
          <w:rPr>
            <w:rStyle w:val="Hyperlink"/>
          </w:rPr>
          <w:t>MTSS</w:t>
        </w:r>
      </w:hyperlink>
      <w:r w:rsidR="00462AC5">
        <w:rPr>
          <w:rStyle w:val="Hyperlink"/>
        </w:rPr>
        <w:br/>
      </w:r>
      <w:r w:rsidR="00462AC5" w:rsidRPr="00462AC5">
        <w:t>https://www.michigan.gov/mde/services/school-performance-supports/mtss</w:t>
      </w:r>
    </w:p>
    <w:p w14:paraId="79D47E4B" w14:textId="733245CE" w:rsidR="007737FF" w:rsidRPr="00DA4576" w:rsidRDefault="0076696C" w:rsidP="00485E7C">
      <w:pPr>
        <w:pStyle w:val="EndofDocumentFundingStatement"/>
        <w:spacing w:before="8000"/>
        <w:rPr>
          <w:rStyle w:val="Strong"/>
          <w:b w:val="0"/>
          <w:bCs w:val="0"/>
          <w:sz w:val="18"/>
        </w:rPr>
      </w:pPr>
      <w:r>
        <w:t>Michigan’s MTSS Technical Assistance Center is funded by the Michigan Department of Education</w:t>
      </w:r>
      <w:r w:rsidR="0045577D">
        <w:br/>
      </w:r>
      <w:r>
        <w:t>and the U.S. Department of Education, Office of Special Education Program</w:t>
      </w:r>
      <w:r w:rsidR="004A1529">
        <w:t>s</w:t>
      </w:r>
      <w:r>
        <w:t>.</w:t>
      </w:r>
    </w:p>
    <w:sectPr w:rsidR="007737FF" w:rsidRPr="00DA4576" w:rsidSect="00E57864"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endnotePr>
        <w:numFmt w:val="decimal"/>
      </w:endnotePr>
      <w:pgSz w:w="12240" w:h="15840"/>
      <w:pgMar w:top="1440" w:right="1440" w:bottom="1440" w:left="1440" w:header="576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253E80" w14:textId="77777777" w:rsidR="00870C84" w:rsidRDefault="00870C84" w:rsidP="00EA6970">
      <w:pPr>
        <w:spacing w:after="0" w:line="240" w:lineRule="auto"/>
      </w:pPr>
      <w:r>
        <w:separator/>
      </w:r>
    </w:p>
  </w:endnote>
  <w:endnote w:type="continuationSeparator" w:id="0">
    <w:p w14:paraId="1AEA2F02" w14:textId="77777777" w:rsidR="00870C84" w:rsidRDefault="00870C84" w:rsidP="00EA6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900093172"/>
      <w:docPartObj>
        <w:docPartGallery w:val="Page Numbers (Bottom of Page)"/>
        <w:docPartUnique/>
      </w:docPartObj>
    </w:sdtPr>
    <w:sdtContent>
      <w:p w14:paraId="5C562A74" w14:textId="77777777" w:rsidR="00F83D43" w:rsidRDefault="00F83D43" w:rsidP="002D3624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988829444"/>
      <w:docPartObj>
        <w:docPartGallery w:val="Page Numbers (Bottom of Page)"/>
        <w:docPartUnique/>
      </w:docPartObj>
    </w:sdtPr>
    <w:sdtContent>
      <w:p w14:paraId="70A783D2" w14:textId="77777777" w:rsidR="007D6DFA" w:rsidRDefault="007D6DFA" w:rsidP="002D3624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5790DC4" w14:textId="77777777" w:rsidR="007D6DFA" w:rsidRDefault="007D6D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483778631"/>
      <w:docPartObj>
        <w:docPartGallery w:val="Page Numbers (Bottom of Page)"/>
        <w:docPartUnique/>
      </w:docPartObj>
    </w:sdtPr>
    <w:sdtContent>
      <w:p w14:paraId="7F003951" w14:textId="77777777" w:rsidR="00F83D43" w:rsidRDefault="00F83D43" w:rsidP="00F83D43">
        <w:pPr>
          <w:pStyle w:val="Footer"/>
          <w:framePr w:wrap="notBeside" w:vAnchor="text" w:hAnchor="margin" w:xAlign="center" w:y="1"/>
          <w:jc w:val="left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46A3C48C" w14:textId="77777777" w:rsidR="00F83D43" w:rsidRPr="002E3A54" w:rsidRDefault="002E3A54" w:rsidP="006C7834">
    <w:pPr>
      <w:pStyle w:val="Footer"/>
    </w:pPr>
    <w:r w:rsidRPr="002E3A54">
      <w:t>Michigan’s MTSS Technical Assistance Center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BCA73" w14:textId="77777777" w:rsidR="007D1C7A" w:rsidRPr="00220CD5" w:rsidRDefault="003745F6" w:rsidP="00CD3974">
    <w:pPr>
      <w:spacing w:before="360" w:after="0"/>
      <w:jc w:val="center"/>
    </w:pPr>
    <w:r w:rsidRPr="003745F6">
      <w:ptab w:relativeTo="margin" w:alignment="center" w:leader="none"/>
    </w:r>
    <w:r w:rsidRPr="003745F6">
      <w:rPr>
        <w:rStyle w:val="FooterChar"/>
      </w:rPr>
      <w:t xml:space="preserve"> </w:t>
    </w:r>
    <w:r w:rsidRPr="003745F6">
      <w:rPr>
        <w:rStyle w:val="FooterChar"/>
      </w:rPr>
      <w:fldChar w:fldCharType="begin"/>
    </w:r>
    <w:r w:rsidRPr="003745F6">
      <w:rPr>
        <w:rStyle w:val="FooterChar"/>
      </w:rPr>
      <w:instrText xml:space="preserve"> PAGE </w:instrText>
    </w:r>
    <w:r w:rsidRPr="003745F6">
      <w:rPr>
        <w:rStyle w:val="FooterChar"/>
      </w:rPr>
      <w:fldChar w:fldCharType="separate"/>
    </w:r>
    <w:r w:rsidRPr="003745F6">
      <w:rPr>
        <w:rStyle w:val="FooterChar"/>
      </w:rPr>
      <w:t>2</w:t>
    </w:r>
    <w:r w:rsidRPr="003745F6">
      <w:rPr>
        <w:rStyle w:val="FooterChar"/>
      </w:rPr>
      <w:fldChar w:fldCharType="end"/>
    </w:r>
    <w:r w:rsidRPr="003745F6">
      <w:rPr>
        <w:rStyle w:val="FooterChar"/>
      </w:rPr>
      <w:t xml:space="preserve"> </w:t>
    </w:r>
    <w:r w:rsidRPr="003745F6">
      <w:ptab w:relativeTo="margin" w:alignment="right" w:leader="none"/>
    </w:r>
    <w:r>
      <w:rPr>
        <w:noProof/>
      </w:rPr>
      <w:drawing>
        <wp:inline distT="0" distB="0" distL="0" distR="0" wp14:anchorId="003C3D55" wp14:editId="2209A100">
          <wp:extent cx="1072528" cy="411480"/>
          <wp:effectExtent l="0" t="0" r="0" b="0"/>
          <wp:docPr id="4" name="Picture 4" descr="MIchigan Department of Education lo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DE Logo (Color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2528" cy="411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28AD99" w14:textId="77777777" w:rsidR="00870C84" w:rsidRDefault="00870C84" w:rsidP="00EA6970">
      <w:pPr>
        <w:spacing w:after="0" w:line="240" w:lineRule="auto"/>
      </w:pPr>
      <w:r>
        <w:separator/>
      </w:r>
    </w:p>
  </w:footnote>
  <w:footnote w:type="continuationSeparator" w:id="0">
    <w:p w14:paraId="64778A9B" w14:textId="77777777" w:rsidR="00870C84" w:rsidRDefault="00870C84" w:rsidP="00EA69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BAB91" w14:textId="6FDBAABC" w:rsidR="007D6DFA" w:rsidRPr="00F00098" w:rsidRDefault="00462AC5" w:rsidP="00F00098">
    <w:pPr>
      <w:pStyle w:val="Header"/>
    </w:pPr>
    <w:r>
      <w:t>Sample Recognition Flyer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38576" w14:textId="77777777" w:rsidR="00A6316C" w:rsidRDefault="0045577D" w:rsidP="007D6DFA">
    <w:pPr>
      <w:jc w:val="center"/>
    </w:pPr>
    <w:r>
      <w:rPr>
        <w:noProof/>
      </w:rPr>
      <w:drawing>
        <wp:inline distT="0" distB="0" distL="0" distR="0" wp14:anchorId="35665A87" wp14:editId="32ABB49A">
          <wp:extent cx="1553669" cy="731520"/>
          <wp:effectExtent l="0" t="0" r="0" b="5080"/>
          <wp:docPr id="2" name="Picture 2" descr="Michigan's MTSS Technical Assistance Center lo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iMTSS_TAC_Logo_Col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3669" cy="731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4AAF84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DEA4B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20CB08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AA6D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828EF8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8246C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F32235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29A9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C2EB6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3F6C5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65F320E"/>
    <w:multiLevelType w:val="hybridMultilevel"/>
    <w:tmpl w:val="17C67C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A46117"/>
    <w:multiLevelType w:val="hybridMultilevel"/>
    <w:tmpl w:val="D9A87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402448"/>
    <w:multiLevelType w:val="hybridMultilevel"/>
    <w:tmpl w:val="253E2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9E6B95"/>
    <w:multiLevelType w:val="hybridMultilevel"/>
    <w:tmpl w:val="E9667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369697">
    <w:abstractNumId w:val="0"/>
  </w:num>
  <w:num w:numId="2" w16cid:durableId="45760699">
    <w:abstractNumId w:val="1"/>
  </w:num>
  <w:num w:numId="3" w16cid:durableId="1286693252">
    <w:abstractNumId w:val="2"/>
  </w:num>
  <w:num w:numId="4" w16cid:durableId="985621414">
    <w:abstractNumId w:val="3"/>
  </w:num>
  <w:num w:numId="5" w16cid:durableId="532377518">
    <w:abstractNumId w:val="8"/>
  </w:num>
  <w:num w:numId="6" w16cid:durableId="805047159">
    <w:abstractNumId w:val="4"/>
  </w:num>
  <w:num w:numId="7" w16cid:durableId="861825562">
    <w:abstractNumId w:val="5"/>
  </w:num>
  <w:num w:numId="8" w16cid:durableId="504901775">
    <w:abstractNumId w:val="6"/>
  </w:num>
  <w:num w:numId="9" w16cid:durableId="2140108809">
    <w:abstractNumId w:val="7"/>
  </w:num>
  <w:num w:numId="10" w16cid:durableId="1070082236">
    <w:abstractNumId w:val="9"/>
  </w:num>
  <w:num w:numId="11" w16cid:durableId="2114746211">
    <w:abstractNumId w:val="10"/>
  </w:num>
  <w:num w:numId="12" w16cid:durableId="1338002822">
    <w:abstractNumId w:val="12"/>
  </w:num>
  <w:num w:numId="13" w16cid:durableId="1904217903">
    <w:abstractNumId w:val="11"/>
  </w:num>
  <w:num w:numId="14" w16cid:durableId="186837325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D4E"/>
    <w:rsid w:val="00016DCF"/>
    <w:rsid w:val="0002058D"/>
    <w:rsid w:val="00030670"/>
    <w:rsid w:val="0005152B"/>
    <w:rsid w:val="00055511"/>
    <w:rsid w:val="000658F8"/>
    <w:rsid w:val="00073287"/>
    <w:rsid w:val="00074226"/>
    <w:rsid w:val="00081175"/>
    <w:rsid w:val="000B7247"/>
    <w:rsid w:val="000D3109"/>
    <w:rsid w:val="000E7266"/>
    <w:rsid w:val="000F5420"/>
    <w:rsid w:val="000F5841"/>
    <w:rsid w:val="00112223"/>
    <w:rsid w:val="00174CA8"/>
    <w:rsid w:val="001C529C"/>
    <w:rsid w:val="001E54EC"/>
    <w:rsid w:val="00220CD5"/>
    <w:rsid w:val="00231210"/>
    <w:rsid w:val="002319DB"/>
    <w:rsid w:val="002561C1"/>
    <w:rsid w:val="002624E6"/>
    <w:rsid w:val="0027663C"/>
    <w:rsid w:val="002A42C7"/>
    <w:rsid w:val="002C597F"/>
    <w:rsid w:val="002E3A54"/>
    <w:rsid w:val="00305878"/>
    <w:rsid w:val="00314AA1"/>
    <w:rsid w:val="00314C1A"/>
    <w:rsid w:val="00345268"/>
    <w:rsid w:val="00355453"/>
    <w:rsid w:val="00361A59"/>
    <w:rsid w:val="003745F6"/>
    <w:rsid w:val="0038762A"/>
    <w:rsid w:val="00387E9E"/>
    <w:rsid w:val="003A0F75"/>
    <w:rsid w:val="003B18F8"/>
    <w:rsid w:val="003B457D"/>
    <w:rsid w:val="003C3A39"/>
    <w:rsid w:val="003C53C3"/>
    <w:rsid w:val="003E6A76"/>
    <w:rsid w:val="0045577D"/>
    <w:rsid w:val="00462AC5"/>
    <w:rsid w:val="00462C90"/>
    <w:rsid w:val="00485E7C"/>
    <w:rsid w:val="00493CB3"/>
    <w:rsid w:val="00494F4D"/>
    <w:rsid w:val="004A1529"/>
    <w:rsid w:val="004D6D4E"/>
    <w:rsid w:val="00524BC6"/>
    <w:rsid w:val="005411F5"/>
    <w:rsid w:val="005918F4"/>
    <w:rsid w:val="00595B9A"/>
    <w:rsid w:val="005A6D40"/>
    <w:rsid w:val="005E1CBE"/>
    <w:rsid w:val="005E6E33"/>
    <w:rsid w:val="0060291D"/>
    <w:rsid w:val="006215AA"/>
    <w:rsid w:val="006308C2"/>
    <w:rsid w:val="006420DD"/>
    <w:rsid w:val="006715B9"/>
    <w:rsid w:val="00681B89"/>
    <w:rsid w:val="006A136C"/>
    <w:rsid w:val="006B35D8"/>
    <w:rsid w:val="006C0977"/>
    <w:rsid w:val="006C7834"/>
    <w:rsid w:val="006D2E67"/>
    <w:rsid w:val="006F1D32"/>
    <w:rsid w:val="00701C0C"/>
    <w:rsid w:val="007111C2"/>
    <w:rsid w:val="00723EAC"/>
    <w:rsid w:val="007644B7"/>
    <w:rsid w:val="0076696C"/>
    <w:rsid w:val="0077309A"/>
    <w:rsid w:val="007737FF"/>
    <w:rsid w:val="007812D2"/>
    <w:rsid w:val="007A17F7"/>
    <w:rsid w:val="007C22BD"/>
    <w:rsid w:val="007C3231"/>
    <w:rsid w:val="007D1C7A"/>
    <w:rsid w:val="007D1DD3"/>
    <w:rsid w:val="007D6DFA"/>
    <w:rsid w:val="00800258"/>
    <w:rsid w:val="008119CC"/>
    <w:rsid w:val="00825B0C"/>
    <w:rsid w:val="00831D51"/>
    <w:rsid w:val="00832A54"/>
    <w:rsid w:val="008414C0"/>
    <w:rsid w:val="008630EC"/>
    <w:rsid w:val="00865F10"/>
    <w:rsid w:val="00867393"/>
    <w:rsid w:val="00867A31"/>
    <w:rsid w:val="00870C84"/>
    <w:rsid w:val="00872CCD"/>
    <w:rsid w:val="008778C7"/>
    <w:rsid w:val="00893CA8"/>
    <w:rsid w:val="008A73B7"/>
    <w:rsid w:val="008A78A6"/>
    <w:rsid w:val="008B332C"/>
    <w:rsid w:val="008D7926"/>
    <w:rsid w:val="00903BED"/>
    <w:rsid w:val="00925B4F"/>
    <w:rsid w:val="00943988"/>
    <w:rsid w:val="0094543E"/>
    <w:rsid w:val="0094576E"/>
    <w:rsid w:val="009606C8"/>
    <w:rsid w:val="00963321"/>
    <w:rsid w:val="0096650B"/>
    <w:rsid w:val="009724A8"/>
    <w:rsid w:val="00972600"/>
    <w:rsid w:val="009810ED"/>
    <w:rsid w:val="009A09AB"/>
    <w:rsid w:val="009A7102"/>
    <w:rsid w:val="009B067A"/>
    <w:rsid w:val="009B1CC5"/>
    <w:rsid w:val="00A04A1A"/>
    <w:rsid w:val="00A33435"/>
    <w:rsid w:val="00A42F88"/>
    <w:rsid w:val="00A47FEF"/>
    <w:rsid w:val="00A5616C"/>
    <w:rsid w:val="00A6316C"/>
    <w:rsid w:val="00A64961"/>
    <w:rsid w:val="00A6682A"/>
    <w:rsid w:val="00A82AD8"/>
    <w:rsid w:val="00AC0919"/>
    <w:rsid w:val="00AE73DE"/>
    <w:rsid w:val="00B073D6"/>
    <w:rsid w:val="00B12368"/>
    <w:rsid w:val="00B1354E"/>
    <w:rsid w:val="00B4516D"/>
    <w:rsid w:val="00B5523C"/>
    <w:rsid w:val="00B55C7D"/>
    <w:rsid w:val="00B62F90"/>
    <w:rsid w:val="00B80C72"/>
    <w:rsid w:val="00B8207F"/>
    <w:rsid w:val="00BA0E9F"/>
    <w:rsid w:val="00BB6B0F"/>
    <w:rsid w:val="00BB73C8"/>
    <w:rsid w:val="00BC6E6A"/>
    <w:rsid w:val="00BD22D2"/>
    <w:rsid w:val="00BD5453"/>
    <w:rsid w:val="00BE75D4"/>
    <w:rsid w:val="00BF7F77"/>
    <w:rsid w:val="00C02B7B"/>
    <w:rsid w:val="00C03566"/>
    <w:rsid w:val="00C229E0"/>
    <w:rsid w:val="00C65B90"/>
    <w:rsid w:val="00C740E1"/>
    <w:rsid w:val="00C768E7"/>
    <w:rsid w:val="00C8252F"/>
    <w:rsid w:val="00C922CC"/>
    <w:rsid w:val="00CA0914"/>
    <w:rsid w:val="00CA37F2"/>
    <w:rsid w:val="00CC0355"/>
    <w:rsid w:val="00CD3974"/>
    <w:rsid w:val="00D0751D"/>
    <w:rsid w:val="00D16676"/>
    <w:rsid w:val="00D32201"/>
    <w:rsid w:val="00D40776"/>
    <w:rsid w:val="00D41792"/>
    <w:rsid w:val="00D556CD"/>
    <w:rsid w:val="00D73D3C"/>
    <w:rsid w:val="00D93FD5"/>
    <w:rsid w:val="00DA44CD"/>
    <w:rsid w:val="00DA4576"/>
    <w:rsid w:val="00DC6E37"/>
    <w:rsid w:val="00DF123A"/>
    <w:rsid w:val="00E1076B"/>
    <w:rsid w:val="00E10DFC"/>
    <w:rsid w:val="00E169DE"/>
    <w:rsid w:val="00E21AD0"/>
    <w:rsid w:val="00E25D8E"/>
    <w:rsid w:val="00E56EB5"/>
    <w:rsid w:val="00E57864"/>
    <w:rsid w:val="00E946BF"/>
    <w:rsid w:val="00EA6970"/>
    <w:rsid w:val="00EC0A46"/>
    <w:rsid w:val="00ED4EB5"/>
    <w:rsid w:val="00ED74B6"/>
    <w:rsid w:val="00EE688A"/>
    <w:rsid w:val="00F00098"/>
    <w:rsid w:val="00F27F6D"/>
    <w:rsid w:val="00F32AB1"/>
    <w:rsid w:val="00F52FF9"/>
    <w:rsid w:val="00F63CDA"/>
    <w:rsid w:val="00F80131"/>
    <w:rsid w:val="00F83D43"/>
    <w:rsid w:val="00F90A97"/>
    <w:rsid w:val="00F95D88"/>
    <w:rsid w:val="00FA747D"/>
    <w:rsid w:val="00FA7E72"/>
    <w:rsid w:val="00FD2788"/>
    <w:rsid w:val="00FF5687"/>
    <w:rsid w:val="036E5C7F"/>
    <w:rsid w:val="13FBA4FE"/>
    <w:rsid w:val="386D5245"/>
    <w:rsid w:val="750A7E8A"/>
    <w:rsid w:val="7E9FBD38"/>
    <w:rsid w:val="7EA7A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789638F"/>
  <w15:chartTrackingRefBased/>
  <w15:docId w15:val="{E50A5568-6C93-BB42-8BDC-D4825D206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74CA8"/>
    <w:pPr>
      <w:spacing w:after="120" w:line="259" w:lineRule="auto"/>
    </w:pPr>
    <w:rPr>
      <w:rFonts w:ascii="Arial" w:eastAsiaTheme="minorEastAsia" w:hAnsi="Arial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724A8"/>
    <w:pPr>
      <w:keepNext/>
      <w:keepLines/>
      <w:spacing w:before="240" w:after="360"/>
      <w:contextualSpacing/>
      <w:jc w:val="center"/>
      <w:outlineLvl w:val="0"/>
    </w:pPr>
    <w:rPr>
      <w:rFonts w:eastAsiaTheme="majorEastAsia" w:cstheme="majorBidi"/>
      <w:b/>
      <w:bCs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83D43"/>
    <w:pPr>
      <w:keepNext/>
      <w:keepLines/>
      <w:spacing w:before="280" w:after="200"/>
      <w:outlineLvl w:val="1"/>
    </w:pPr>
    <w:rPr>
      <w:rFonts w:eastAsiaTheme="majorEastAsia" w:cstheme="majorBidi"/>
      <w:bCs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74CA8"/>
    <w:pPr>
      <w:keepNext/>
      <w:keepLines/>
      <w:spacing w:before="240"/>
      <w:outlineLvl w:val="2"/>
    </w:pPr>
    <w:rPr>
      <w:rFonts w:eastAsiaTheme="majorEastAsia" w:cstheme="majorBidi"/>
      <w:b/>
      <w:bCs/>
      <w:color w:val="000000" w:themeColor="text1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27F6D"/>
    <w:pPr>
      <w:keepNext/>
      <w:keepLines/>
      <w:spacing w:before="240"/>
      <w:outlineLvl w:val="3"/>
    </w:pPr>
    <w:rPr>
      <w:rFonts w:eastAsiaTheme="majorEastAsia" w:cstheme="majorBidi"/>
      <w:i/>
      <w:iCs/>
      <w:color w:val="000000" w:themeColor="text1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27F6D"/>
    <w:pPr>
      <w:keepNext/>
      <w:keepLines/>
      <w:spacing w:before="240"/>
      <w:outlineLvl w:val="4"/>
    </w:pPr>
    <w:rPr>
      <w:rFonts w:eastAsiaTheme="majorEastAsia" w:cstheme="majorBidi"/>
      <w:color w:val="000000" w:themeColor="text1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24A8"/>
    <w:rPr>
      <w:rFonts w:ascii="Arial" w:eastAsiaTheme="majorEastAsia" w:hAnsi="Arial" w:cstheme="majorBidi"/>
      <w:b/>
      <w:bCs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83D43"/>
    <w:rPr>
      <w:rFonts w:ascii="Arial" w:eastAsiaTheme="majorEastAsia" w:hAnsi="Arial" w:cstheme="majorBidi"/>
      <w:bCs/>
      <w:color w:val="000000" w:themeColor="tex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74CA8"/>
    <w:rPr>
      <w:rFonts w:ascii="Arial" w:eastAsiaTheme="majorEastAsia" w:hAnsi="Arial" w:cstheme="majorBidi"/>
      <w:b/>
      <w:bCs/>
      <w:color w:val="000000" w:themeColor="text1"/>
      <w:sz w:val="22"/>
    </w:rPr>
  </w:style>
  <w:style w:type="paragraph" w:styleId="Title">
    <w:name w:val="Title"/>
    <w:basedOn w:val="Normal"/>
    <w:next w:val="Normal"/>
    <w:link w:val="TitleChar"/>
    <w:uiPriority w:val="10"/>
    <w:qFormat/>
    <w:rsid w:val="00174CA8"/>
    <w:pPr>
      <w:spacing w:before="3000" w:after="480"/>
      <w:contextualSpacing/>
      <w:jc w:val="center"/>
    </w:pPr>
    <w:rPr>
      <w:rFonts w:eastAsiaTheme="majorEastAsia" w:cstheme="majorBidi"/>
      <w:color w:val="000000" w:themeColor="text1"/>
      <w:spacing w:val="5"/>
      <w:kern w:val="28"/>
      <w:sz w:val="4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74CA8"/>
    <w:rPr>
      <w:rFonts w:ascii="Arial" w:eastAsiaTheme="majorEastAsia" w:hAnsi="Arial" w:cstheme="majorBidi"/>
      <w:color w:val="000000" w:themeColor="text1"/>
      <w:spacing w:val="5"/>
      <w:kern w:val="28"/>
      <w:sz w:val="48"/>
      <w:szCs w:val="52"/>
    </w:rPr>
  </w:style>
  <w:style w:type="character" w:styleId="Strong">
    <w:name w:val="Strong"/>
    <w:basedOn w:val="DefaultParagraphFont"/>
    <w:uiPriority w:val="22"/>
    <w:qFormat/>
    <w:rsid w:val="00174CA8"/>
    <w:rPr>
      <w:rFonts w:ascii="Arial" w:hAnsi="Arial"/>
      <w:b/>
      <w:bCs/>
      <w:sz w:val="22"/>
    </w:rPr>
  </w:style>
  <w:style w:type="paragraph" w:styleId="ListParagraph">
    <w:name w:val="List Paragraph"/>
    <w:basedOn w:val="Normal"/>
    <w:uiPriority w:val="34"/>
    <w:qFormat/>
    <w:rsid w:val="00174CA8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F27F6D"/>
    <w:rPr>
      <w:rFonts w:ascii="Arial" w:eastAsiaTheme="majorEastAsia" w:hAnsi="Arial" w:cstheme="majorBidi"/>
      <w:i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F27F6D"/>
    <w:rPr>
      <w:rFonts w:ascii="Arial" w:eastAsiaTheme="majorEastAsia" w:hAnsi="Arial" w:cstheme="majorBidi"/>
      <w:color w:val="000000" w:themeColor="text1"/>
      <w:sz w:val="22"/>
      <w:u w:val="single"/>
    </w:rPr>
  </w:style>
  <w:style w:type="character" w:styleId="Emphasis">
    <w:name w:val="Emphasis"/>
    <w:basedOn w:val="DefaultParagraphFont"/>
    <w:uiPriority w:val="20"/>
    <w:qFormat/>
    <w:rsid w:val="00174CA8"/>
    <w:rPr>
      <w:rFonts w:ascii="Arial" w:hAnsi="Arial"/>
      <w:i/>
      <w:iCs/>
      <w:sz w:val="22"/>
    </w:rPr>
  </w:style>
  <w:style w:type="paragraph" w:customStyle="1" w:styleId="Style1">
    <w:name w:val="Style1"/>
    <w:basedOn w:val="Normal"/>
    <w:qFormat/>
    <w:rsid w:val="00174CA8"/>
    <w:rPr>
      <w:iCs/>
      <w:color w:val="000000" w:themeColor="text1"/>
      <w:sz w:val="18"/>
    </w:rPr>
  </w:style>
  <w:style w:type="paragraph" w:styleId="Header">
    <w:name w:val="header"/>
    <w:basedOn w:val="Normal"/>
    <w:link w:val="HeaderChar"/>
    <w:uiPriority w:val="99"/>
    <w:unhideWhenUsed/>
    <w:rsid w:val="00F83D43"/>
    <w:pPr>
      <w:tabs>
        <w:tab w:val="center" w:pos="4680"/>
        <w:tab w:val="right" w:pos="9360"/>
      </w:tabs>
      <w:spacing w:before="120" w:after="0" w:line="240" w:lineRule="auto"/>
      <w:jc w:val="right"/>
    </w:pPr>
    <w:rPr>
      <w:i/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F83D43"/>
    <w:rPr>
      <w:rFonts w:ascii="Arial" w:eastAsiaTheme="minorEastAsia" w:hAnsi="Arial"/>
      <w:i/>
      <w:sz w:val="20"/>
    </w:rPr>
  </w:style>
  <w:style w:type="paragraph" w:styleId="Footer">
    <w:name w:val="footer"/>
    <w:basedOn w:val="Normal"/>
    <w:link w:val="FooterChar"/>
    <w:uiPriority w:val="99"/>
    <w:unhideWhenUsed/>
    <w:qFormat/>
    <w:rsid w:val="006C7834"/>
    <w:pPr>
      <w:tabs>
        <w:tab w:val="center" w:pos="4680"/>
        <w:tab w:val="right" w:pos="9360"/>
      </w:tabs>
      <w:spacing w:after="0"/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6C7834"/>
    <w:rPr>
      <w:rFonts w:ascii="Arial" w:eastAsiaTheme="minorEastAsia" w:hAnsi="Arial"/>
      <w:sz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174CA8"/>
    <w:pPr>
      <w:spacing w:after="0"/>
      <w:outlineLvl w:val="9"/>
    </w:pPr>
    <w:rPr>
      <w:b w:val="0"/>
      <w:bCs w:val="0"/>
    </w:rPr>
  </w:style>
  <w:style w:type="paragraph" w:styleId="Caption">
    <w:name w:val="caption"/>
    <w:basedOn w:val="Normal"/>
    <w:next w:val="Normal"/>
    <w:uiPriority w:val="35"/>
    <w:unhideWhenUsed/>
    <w:qFormat/>
    <w:rsid w:val="006A136C"/>
    <w:pPr>
      <w:spacing w:before="120"/>
      <w:contextualSpacing/>
    </w:pPr>
    <w:rPr>
      <w:iCs/>
      <w:color w:val="000000" w:themeColor="text1"/>
      <w:sz w:val="20"/>
      <w:szCs w:val="18"/>
    </w:rPr>
  </w:style>
  <w:style w:type="paragraph" w:customStyle="1" w:styleId="EndofDocumentFundingStatement">
    <w:name w:val="End of Document Funding Statement"/>
    <w:basedOn w:val="Normal"/>
    <w:next w:val="Normal"/>
    <w:qFormat/>
    <w:rsid w:val="00174CA8"/>
    <w:pPr>
      <w:pBdr>
        <w:top w:val="single" w:sz="4" w:space="4" w:color="6D8CB1"/>
        <w:left w:val="single" w:sz="4" w:space="6" w:color="6D8CB1"/>
        <w:bottom w:val="single" w:sz="4" w:space="4" w:color="6D8CB1"/>
        <w:right w:val="single" w:sz="4" w:space="6" w:color="6D8CB1"/>
      </w:pBdr>
      <w:ind w:left="576" w:right="576"/>
      <w:jc w:val="center"/>
    </w:pPr>
    <w:rPr>
      <w:iCs/>
      <w:color w:val="000000" w:themeColor="text1"/>
      <w:sz w:val="18"/>
    </w:rPr>
  </w:style>
  <w:style w:type="paragraph" w:customStyle="1" w:styleId="TACDateVersion">
    <w:name w:val="TAC Date Version"/>
    <w:basedOn w:val="Normal"/>
    <w:qFormat/>
    <w:rsid w:val="00F83D43"/>
    <w:pPr>
      <w:pBdr>
        <w:top w:val="single" w:sz="4" w:space="4" w:color="006DB6"/>
        <w:bottom w:val="single" w:sz="4" w:space="4" w:color="006DB6"/>
      </w:pBdr>
      <w:spacing w:before="120"/>
      <w:ind w:left="288" w:right="288"/>
      <w:contextualSpacing/>
      <w:jc w:val="center"/>
    </w:pPr>
  </w:style>
  <w:style w:type="character" w:styleId="PageNumber">
    <w:name w:val="page number"/>
    <w:basedOn w:val="DefaultParagraphFont"/>
    <w:uiPriority w:val="99"/>
    <w:semiHidden/>
    <w:unhideWhenUsed/>
    <w:rsid w:val="00EA6970"/>
    <w:rPr>
      <w:rFonts w:ascii="Arial" w:hAnsi="Arial"/>
      <w:sz w:val="22"/>
    </w:rPr>
  </w:style>
  <w:style w:type="character" w:styleId="EndnoteReference">
    <w:name w:val="endnote reference"/>
    <w:basedOn w:val="DefaultParagraphFont"/>
    <w:uiPriority w:val="99"/>
    <w:unhideWhenUsed/>
    <w:rsid w:val="000D3109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unhideWhenUsed/>
    <w:rsid w:val="003A0F75"/>
    <w:pPr>
      <w:ind w:left="144" w:hanging="144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3A0F75"/>
    <w:rPr>
      <w:rFonts w:ascii="Arial" w:eastAsiaTheme="minorEastAsia" w:hAnsi="Arial"/>
      <w:sz w:val="22"/>
      <w:szCs w:val="20"/>
    </w:rPr>
  </w:style>
  <w:style w:type="character" w:styleId="Hyperlink">
    <w:name w:val="Hyperlink"/>
    <w:basedOn w:val="DefaultParagraphFont"/>
    <w:uiPriority w:val="99"/>
    <w:unhideWhenUsed/>
    <w:rsid w:val="000658F8"/>
    <w:rPr>
      <w:rFonts w:ascii="Arial" w:hAnsi="Arial"/>
      <w:color w:val="0070C0"/>
      <w:sz w:val="22"/>
      <w:u w:val="single"/>
    </w:rPr>
  </w:style>
  <w:style w:type="character" w:styleId="UnresolvedMention">
    <w:name w:val="Unresolved Mention"/>
    <w:basedOn w:val="DefaultParagraphFont"/>
    <w:uiPriority w:val="99"/>
    <w:rsid w:val="00D40776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D40776"/>
  </w:style>
  <w:style w:type="paragraph" w:customStyle="1" w:styleId="References">
    <w:name w:val="References"/>
    <w:basedOn w:val="Normal"/>
    <w:qFormat/>
    <w:rsid w:val="00F90A97"/>
    <w:pPr>
      <w:ind w:left="720" w:hanging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658F8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58F8"/>
    <w:rPr>
      <w:rFonts w:ascii="Times New Roman" w:eastAsiaTheme="minorEastAsia" w:hAnsi="Times New Roman" w:cs="Times New Roman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361A59"/>
    <w:rPr>
      <w:color w:val="800080" w:themeColor="followedHyperlink"/>
      <w:u w:val="single"/>
    </w:rPr>
  </w:style>
  <w:style w:type="paragraph" w:styleId="ListBullet2">
    <w:name w:val="List Bullet 2"/>
    <w:basedOn w:val="Normal"/>
    <w:uiPriority w:val="99"/>
    <w:unhideWhenUsed/>
    <w:rsid w:val="00314AA1"/>
    <w:pPr>
      <w:tabs>
        <w:tab w:val="num" w:pos="720"/>
      </w:tabs>
      <w:ind w:left="720" w:hanging="360"/>
      <w:contextualSpacing/>
    </w:pPr>
  </w:style>
  <w:style w:type="paragraph" w:customStyle="1" w:styleId="Goal">
    <w:name w:val="Goal"/>
    <w:basedOn w:val="Normal"/>
    <w:qFormat/>
    <w:rsid w:val="00BD22D2"/>
    <w:pPr>
      <w:framePr w:wrap="around" w:vAnchor="text" w:hAnchor="text" w:y="1"/>
      <w:pBdr>
        <w:top w:val="single" w:sz="24" w:space="1" w:color="006DB6"/>
        <w:left w:val="single" w:sz="24" w:space="4" w:color="006DB6"/>
        <w:bottom w:val="single" w:sz="24" w:space="1" w:color="006DB6"/>
        <w:right w:val="single" w:sz="24" w:space="4" w:color="006DB6"/>
      </w:pBdr>
      <w:shd w:val="pct10" w:color="auto" w:fill="auto"/>
      <w:spacing w:before="120"/>
    </w:pPr>
    <w:rPr>
      <w:b/>
      <w:color w:val="000000" w:themeColor="text1"/>
    </w:rPr>
  </w:style>
  <w:style w:type="paragraph" w:styleId="Revision">
    <w:name w:val="Revision"/>
    <w:hidden/>
    <w:uiPriority w:val="99"/>
    <w:semiHidden/>
    <w:rsid w:val="002561C1"/>
    <w:rPr>
      <w:rFonts w:ascii="Arial" w:eastAsiaTheme="minorEastAsia" w:hAnsi="Arial"/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2561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61C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61C1"/>
    <w:rPr>
      <w:rFonts w:ascii="Arial" w:eastAsiaTheme="minorEastAsia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61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61C1"/>
    <w:rPr>
      <w:rFonts w:ascii="Arial" w:eastAsiaTheme="minorEastAsia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07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mtsstac.org/evaluation-research/results/mimtss-recognition" TargetMode="External"/><Relationship Id="rId13" Type="http://schemas.openxmlformats.org/officeDocument/2006/relationships/hyperlink" Target="https://mobile.twitter.com/MichiganMtss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facebook.com/MiMTSSTAC/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imtsstac.org/results/mtss-recognition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instagram.com/mimtsstacenter/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www.facebook.com/MiMTSSTACenter/" TargetMode="External"/><Relationship Id="rId14" Type="http://schemas.openxmlformats.org/officeDocument/2006/relationships/hyperlink" Target="https://www.michigan.gov/mde/services/school-performance-supports/mtss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D6C4873-4CD5-6045-9647-8D47EBCAA78F}">
  <we:reference id="wa200001011" version="1.1.0.0" store="en-US" storeType="OMEX"/>
  <we:alternateReferences>
    <we:reference id="wa200001011" version="1.1.0.0" store="en-US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AC65682-05D9-4EA4-A8EF-38ADE49D3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466</Words>
  <Characters>2662</Characters>
  <Application>Microsoft Office Word</Application>
  <DocSecurity>0</DocSecurity>
  <Lines>22</Lines>
  <Paragraphs>6</Paragraphs>
  <ScaleCrop>false</ScaleCrop>
  <Manager/>
  <Company/>
  <LinksUpToDate>false</LinksUpToDate>
  <CharactersWithSpaces>3122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Family and Community Flyer about MiMTSS Recognition</dc:title>
  <dc:subject/>
  <dc:creator>Michigan's MTSS Technical Assistance Center</dc:creator>
  <cp:keywords>recognition; flyer; implementation efforts; sample; family and community</cp:keywords>
  <dc:description/>
  <cp:lastModifiedBy>Anna Harms</cp:lastModifiedBy>
  <cp:revision>10</cp:revision>
  <cp:lastPrinted>2020-06-04T14:04:00Z</cp:lastPrinted>
  <dcterms:created xsi:type="dcterms:W3CDTF">2024-02-01T16:34:00Z</dcterms:created>
  <dcterms:modified xsi:type="dcterms:W3CDTF">2024-10-30T02:46:00Z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</Properties>
</file>